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KLASA I A.  TEMAT: Państwo krzyżackie.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Na podstawie filmu edukacyjnego-„ Krzyżacy. Powstanie, potęga, upadek 2011” 52’54 min. , youtube.com/</w:t>
      </w:r>
      <w:proofErr w:type="spellStart"/>
      <w:r>
        <w:rPr>
          <w:rFonts w:ascii="Verdana" w:hAnsi="Verdana"/>
          <w:color w:val="2D2D2D"/>
          <w:sz w:val="17"/>
          <w:szCs w:val="17"/>
        </w:rPr>
        <w:t>watch?v</w:t>
      </w:r>
      <w:proofErr w:type="spellEnd"/>
      <w:r>
        <w:rPr>
          <w:rFonts w:ascii="Verdana" w:hAnsi="Verdana"/>
          <w:color w:val="2D2D2D"/>
          <w:sz w:val="17"/>
          <w:szCs w:val="17"/>
        </w:rPr>
        <w:t>=7hTp NI7SD-U      Wypełnij kartę pracy. Odp. Przesłać do 24.03.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KARTA PRACY:</w:t>
      </w:r>
      <w:bookmarkStart w:id="0" w:name="_GoBack"/>
      <w:bookmarkEnd w:id="0"/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1. Jakie zakony powstały w Ziemi Świętej przed Krzyżakami?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………………………………………………………………………………………………………………………………………………………………….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2. Jaką nazwę nadał zakonom Bernard z Clairvaux?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………………………………………………………………………………………………………………………………………………………………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3.Kto założył niemiecki szpital polowy?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………………………………………………………………………………………………………………………………………………………………….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4. Kto i kiedy przekształcił bractwo szpitalne w zakon rycerski?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………………………………………………………………………………………………………………………………………………………………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5. Podaj pełną nazwę zakonu krzyżackiego.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………………………………………………………………………………………………………………………………………………………………..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6. Kto był pierwszym twórcą potęgi zakonu krzyżackiego?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…………………………………………………………………………………………………………………………………………………………………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7. Gdzie znajdowały się pierwsze siedziby zakonu?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………………………………………………………………………………………………………………………………………………………………….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 xml:space="preserve">8. Kto i w jakich okolicznościach przyjął Krzyżaków po upadku </w:t>
      </w:r>
      <w:proofErr w:type="spellStart"/>
      <w:r>
        <w:rPr>
          <w:rFonts w:ascii="Verdana" w:hAnsi="Verdana"/>
          <w:color w:val="2D2D2D"/>
          <w:sz w:val="17"/>
          <w:szCs w:val="17"/>
        </w:rPr>
        <w:t>Akki</w:t>
      </w:r>
      <w:proofErr w:type="spellEnd"/>
      <w:r>
        <w:rPr>
          <w:rFonts w:ascii="Verdana" w:hAnsi="Verdana"/>
          <w:color w:val="2D2D2D"/>
          <w:sz w:val="17"/>
          <w:szCs w:val="17"/>
        </w:rPr>
        <w:t>?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9. Kiedy i dlaczego Krzyżacy musieli opuścić Węgry?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10. Kto, kiedy i w jakim celu sprowadził Krzyżaków do Polski?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11. Na mocy jakiego dokumentu Krzyżacy otrzymali ziemię chełmińską?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…………………………………………………………………………………………………………………………………………………………………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12. Ilu rycerzy zakonnych przybyło w pierwszej na ziemie polskie?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lastRenderedPageBreak/>
        <w:t>………………………………………………………………………………………………………………………………………………………………….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13. Kto i gdzie powstrzymał ekspansję Krzyżaków na ziemie ruskie?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………………………………………………………………………………………………………………………………………………………………….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14. Z jakim zakonem połączyli się Krzyżacy?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…………………………………………………………………………………………………………………………………………………………………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15. W jakich okolicznościach Krzyżacy opanowali Gdańsk?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16. W którym roku Krzyżacy przenieśli swoją siedzibę do Malborka i jaką niemiecką nazwę nadano grodowi?.........................................................................................................................................................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17. Jakie były podstawowe urzędy w państwie krzyżackim?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………………………………………………………………………………………………………………………………………………………………….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18. Czym trudnili się Krzyżacy-w jaki sposób zbudowali swoją potęgę w XIII w.?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19. Kto mógł zostać rycerzem zakonnym?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20. Jaka była główna przyczyna konfliktu Polski i Litwy z Krzyżakami w 15 w.?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21. Gdzie odbyła się narada wojenna przed bitwą pod Grunwaldem, na której opracowano plan wojny?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………………………………………………………………………………………………………………………………………………………………..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22. Jaki był stosunek sił w bitwie pod Grunwaldem?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23. Dlaczego Polakom i Litwinom nie udało się zdobyć Malborka w 1410 r.?</w:t>
      </w:r>
    </w:p>
    <w:p w:rsidR="00EF0797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lastRenderedPageBreak/>
        <w:t>24. Kto i dlaczego oczerniał Polskę i Litwę na soborze w Konstancji , jaki był tego finał?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25. Jaki był efekt wojny 13-letniej między Polską a Krzyżakami ? Przedstaw warunki II pokoju toruńskiego?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26. Kiedy i w jaki sposób nastąpiło ostateczne rozwiązanie problemu krzyżackiego?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10C1" w:rsidRDefault="00BF10C1" w:rsidP="00BF10C1">
      <w:pPr>
        <w:pStyle w:val="gwp5a43c5a6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27. Czy zakon krzyżacki nadal istnieje?</w:t>
      </w:r>
    </w:p>
    <w:p w:rsidR="007D779B" w:rsidRDefault="007D779B"/>
    <w:sectPr w:rsidR="007D7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C1"/>
    <w:rsid w:val="007D779B"/>
    <w:rsid w:val="00853D89"/>
    <w:rsid w:val="00BF10C1"/>
    <w:rsid w:val="00DB2317"/>
    <w:rsid w:val="00E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D530"/>
  <w15:chartTrackingRefBased/>
  <w15:docId w15:val="{37EE2182-E377-4207-998B-0F9733F0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5a43c5a6msonormal">
    <w:name w:val="gwp5a43c5a6_msonormal"/>
    <w:basedOn w:val="Normalny"/>
    <w:rsid w:val="00BF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FB863"/>
                    <w:right w:val="none" w:sz="0" w:space="0" w:color="auto"/>
                  </w:divBdr>
                  <w:divsChild>
                    <w:div w:id="645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3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FB863"/>
                            <w:left w:val="single" w:sz="6" w:space="0" w:color="9FB863"/>
                            <w:bottom w:val="none" w:sz="0" w:space="0" w:color="auto"/>
                            <w:right w:val="single" w:sz="6" w:space="0" w:color="9FB863"/>
                          </w:divBdr>
                          <w:divsChild>
                            <w:div w:id="21445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0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7F8572"/>
                                <w:left w:val="single" w:sz="6" w:space="0" w:color="7F8572"/>
                                <w:bottom w:val="single" w:sz="6" w:space="8" w:color="7F8572"/>
                                <w:right w:val="single" w:sz="6" w:space="0" w:color="7F8572"/>
                              </w:divBdr>
                              <w:divsChild>
                                <w:div w:id="43852905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single" w:sz="6" w:space="8" w:color="D0D0D0"/>
                                    <w:left w:val="none" w:sz="0" w:space="0" w:color="auto"/>
                                    <w:bottom w:val="single" w:sz="6" w:space="8" w:color="D0D0D0"/>
                                    <w:right w:val="none" w:sz="0" w:space="0" w:color="auto"/>
                                  </w:divBdr>
                                </w:div>
                                <w:div w:id="175042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0D0D0"/>
                                    <w:left w:val="none" w:sz="0" w:space="0" w:color="auto"/>
                                    <w:bottom w:val="single" w:sz="6" w:space="6" w:color="D0D0D0"/>
                                    <w:right w:val="none" w:sz="0" w:space="0" w:color="auto"/>
                                  </w:divBdr>
                                </w:div>
                                <w:div w:id="16730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8134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57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70136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476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77281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14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8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97591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43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658042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61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720565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02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0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8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560232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7735977">
                                      <w:marLeft w:val="0"/>
                                      <w:marRight w:val="0"/>
                                      <w:marTop w:val="12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7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48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45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29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23885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9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04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13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36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51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4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7F8572"/>
                                    <w:left w:val="single" w:sz="6" w:space="0" w:color="7F8572"/>
                                    <w:bottom w:val="single" w:sz="6" w:space="8" w:color="7F8572"/>
                                    <w:right w:val="single" w:sz="6" w:space="0" w:color="7F8572"/>
                                  </w:divBdr>
                                  <w:divsChild>
                                    <w:div w:id="20900308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0D0D0"/>
                                        <w:left w:val="none" w:sz="0" w:space="0" w:color="auto"/>
                                        <w:bottom w:val="single" w:sz="6" w:space="8" w:color="D0D0D0"/>
                                        <w:right w:val="none" w:sz="0" w:space="0" w:color="auto"/>
                                      </w:divBdr>
                                      <w:divsChild>
                                        <w:div w:id="174903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55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177828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97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8" w:color="auto"/>
                                            <w:bottom w:val="none" w:sz="0" w:space="0" w:color="auto"/>
                                            <w:right w:val="single" w:sz="6" w:space="8" w:color="D0D0D0"/>
                                          </w:divBdr>
                                        </w:div>
                                        <w:div w:id="148893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65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4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348592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63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7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21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2562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8" w:color="D2CFDF"/>
                                                    <w:left w:val="single" w:sz="6" w:space="8" w:color="D2CFDF"/>
                                                    <w:bottom w:val="single" w:sz="6" w:space="24" w:color="D2CFDF"/>
                                                    <w:right w:val="single" w:sz="6" w:space="8" w:color="D2CFDF"/>
                                                  </w:divBdr>
                                                  <w:divsChild>
                                                    <w:div w:id="207391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27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77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53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2597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179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8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45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35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36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8" w:color="auto"/>
                                            <w:bottom w:val="none" w:sz="0" w:space="0" w:color="auto"/>
                                            <w:right w:val="single" w:sz="6" w:space="8" w:color="D0D0D0"/>
                                          </w:divBdr>
                                        </w:div>
                                        <w:div w:id="12415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dcterms:created xsi:type="dcterms:W3CDTF">2020-03-23T08:47:00Z</dcterms:created>
  <dcterms:modified xsi:type="dcterms:W3CDTF">2020-03-23T08:47:00Z</dcterms:modified>
</cp:coreProperties>
</file>